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 xml:space="preserve">poskytovateli v digitální podobě jako datovou zprávu do datové schránky poskytovatele s ID </w:t>
      </w:r>
      <w:proofErr w:type="spellStart"/>
      <w:r w:rsidR="00B06BF8">
        <w:rPr>
          <w:rFonts w:asciiTheme="minorHAnsi" w:hAnsiTheme="minorHAnsi" w:cstheme="minorHAnsi"/>
          <w:sz w:val="22"/>
          <w:szCs w:val="22"/>
        </w:rPr>
        <w:t>vidaawt</w:t>
      </w:r>
      <w:proofErr w:type="spellEnd"/>
      <w:r w:rsidR="00B06BF8">
        <w:rPr>
          <w:rFonts w:asciiTheme="minorHAnsi" w:hAnsiTheme="minorHAnsi" w:cstheme="minorHAnsi"/>
          <w:sz w:val="22"/>
          <w:szCs w:val="22"/>
        </w:rPr>
        <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379BE7FE"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623B51">
      <w:rPr>
        <w:rFonts w:asciiTheme="minorHAnsi" w:hAnsiTheme="minorHAnsi" w:cstheme="minorHAnsi"/>
        <w:sz w:val="22"/>
        <w:szCs w:val="22"/>
      </w:rPr>
      <w:t>E</w:t>
    </w:r>
  </w:p>
  <w:p w14:paraId="0556C338" w14:textId="3F34219C" w:rsidR="00B8623B" w:rsidRPr="00BC77E4" w:rsidRDefault="002E5045" w:rsidP="004444BF">
    <w:pPr>
      <w:rPr>
        <w:rFonts w:asciiTheme="minorHAnsi" w:hAnsiTheme="minorHAnsi" w:cstheme="minorHAnsi"/>
        <w:i/>
        <w:sz w:val="22"/>
        <w:szCs w:val="22"/>
      </w:rPr>
    </w:pPr>
    <w:r>
      <w:rPr>
        <w:rFonts w:asciiTheme="minorHAnsi" w:hAnsiTheme="minorHAnsi" w:cstheme="minorHAnsi"/>
        <w:sz w:val="22"/>
        <w:szCs w:val="22"/>
      </w:rPr>
      <w:t>...</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B06BF8"/>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Musilová Klára</cp:lastModifiedBy>
  <cp:revision>4</cp:revision>
  <cp:lastPrinted>2019-01-24T06:14:00Z</cp:lastPrinted>
  <dcterms:created xsi:type="dcterms:W3CDTF">2023-04-27T08:58:00Z</dcterms:created>
  <dcterms:modified xsi:type="dcterms:W3CDTF">2023-04-27T09:34:00Z</dcterms:modified>
</cp:coreProperties>
</file>